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1D" w:rsidRDefault="002D5F53" w:rsidP="002D5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F53">
        <w:rPr>
          <w:rFonts w:ascii="Times New Roman" w:hAnsi="Times New Roman" w:cs="Times New Roman"/>
          <w:sz w:val="24"/>
          <w:szCs w:val="24"/>
        </w:rPr>
        <w:t>2024-2025 EĞİTİM ÖĞRETİM YILI 1.DÖNEM KİMYA DERSİ 2. SINAV SENARYOLARI</w:t>
      </w: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51320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sınıf senary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36347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sınıf senary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1744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 sınıf senary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30657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sınıf senary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BELGİN BAŞKAYA                                     GÜLNAZ ÇELİK</w:t>
      </w:r>
    </w:p>
    <w:p w:rsid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</w:p>
    <w:p w:rsidR="002D5F53" w:rsidRPr="002D5F53" w:rsidRDefault="002D5F53" w:rsidP="002D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KİMYA ZÜMRESİ</w:t>
      </w:r>
    </w:p>
    <w:sectPr w:rsidR="002D5F53" w:rsidRPr="002D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53"/>
    <w:rsid w:val="00197D1D"/>
    <w:rsid w:val="002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443F1-7A6A-494F-B744-E1A492E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</Words>
  <Characters>183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2024-12-23T17:54:00Z</dcterms:created>
  <dcterms:modified xsi:type="dcterms:W3CDTF">2024-12-23T17:58:00Z</dcterms:modified>
</cp:coreProperties>
</file>